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18" w:rsidRDefault="00F12918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bookmarkStart w:id="0" w:name="_GoBack"/>
      <w:bookmarkEnd w:id="0"/>
    </w:p>
    <w:p w:rsidR="00F12918" w:rsidRPr="00F12918" w:rsidRDefault="00F12918" w:rsidP="00F12918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F12918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5 октября</w:t>
      </w:r>
    </w:p>
    <w:p w:rsidR="00F12918" w:rsidRPr="00F12918" w:rsidRDefault="00F12918" w:rsidP="00F12918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F12918">
        <w:rPr>
          <w:rFonts w:ascii="Arial" w:eastAsia="Times New Roman" w:hAnsi="Arial" w:cs="Arial"/>
          <w:color w:val="000000"/>
          <w:sz w:val="30"/>
          <w:szCs w:val="30"/>
        </w:rPr>
        <w:t>День учителя, основание советского уголовного розыска и другие события, которые произошли в этот день.</w:t>
      </w:r>
    </w:p>
    <w:p w:rsidR="00F12918" w:rsidRPr="00F12918" w:rsidRDefault="00F12918" w:rsidP="00F12918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F12918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t>Прослушать новость</w:t>
      </w:r>
    </w:p>
    <w:p w:rsidR="00F12918" w:rsidRPr="00F12918" w:rsidRDefault="00F12918" w:rsidP="00F12918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F12918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2382852C" wp14:editId="613BAE24">
            <wp:extent cx="7426325" cy="4190365"/>
            <wp:effectExtent l="0" t="0" r="3175" b="635"/>
            <wp:docPr id="1" name="Рисунок 1" descr="https://retina.news.mail.ru/prev780x440/pic/94/1b/image43589754_1b99af7a48d4f0a7e405289bc8c0e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tina.news.mail.ru/prev780x440/pic/94/1b/image43589754_1b99af7a48d4f0a7e405289bc8c0e1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18" w:rsidRPr="00F12918" w:rsidRDefault="00F12918" w:rsidP="00F12918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F12918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F12918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F12918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UNESCO</w:t>
      </w:r>
    </w:p>
    <w:p w:rsidR="00F12918" w:rsidRPr="00F12918" w:rsidRDefault="00F12918" w:rsidP="00F12918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F12918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Всемирный день учителя</w:t>
      </w:r>
    </w:p>
    <w:p w:rsidR="00F12918" w:rsidRPr="00F12918" w:rsidRDefault="00F12918" w:rsidP="00F12918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Ежегодно 5 октября более ста государств отмечают Всемирный день учителя — профессиональный праздник всех учителей, преподавателей и работников сферы образования.</w:t>
      </w:r>
    </w:p>
    <w:p w:rsidR="00F12918" w:rsidRPr="00F12918" w:rsidRDefault="00F12918" w:rsidP="00F12918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Россия с 1994 года отмечает этот праздник по всемирному календарю — 5 октября. Ранее он выпадал на первое воскресенье октября.</w:t>
      </w:r>
    </w:p>
    <w:p w:rsidR="00F12918" w:rsidRPr="00F12918" w:rsidRDefault="00F12918" w:rsidP="00F12918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F12918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В РСФСР основан советский уголовный розыск</w:t>
      </w:r>
    </w:p>
    <w:p w:rsidR="00F12918" w:rsidRPr="00F12918" w:rsidRDefault="00F12918" w:rsidP="00F12918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Советский уголовный розыск был основан 5 октября 1918 года решением Наркомата внутренних дел РСФСР.</w:t>
      </w:r>
    </w:p>
    <w:p w:rsidR="00F12918" w:rsidRPr="00F12918" w:rsidRDefault="00F12918" w:rsidP="00F12918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Эффективность принятого решения подтверждает деятельность сотрудников Московского уголовного розыска, которая привела к тому, что уже в 1920 году </w:t>
      </w:r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число разбоев (по сравнению с 1919 годом) сократилось в три раза, грабежей — в девять раз, а число убийств уменьшилось на одну треть.</w:t>
      </w:r>
    </w:p>
    <w:p w:rsidR="00F12918" w:rsidRPr="00F12918" w:rsidRDefault="00F12918" w:rsidP="00F12918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F12918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79EAEAE4" wp14:editId="4442356C">
            <wp:extent cx="7426325" cy="4190365"/>
            <wp:effectExtent l="0" t="0" r="3175" b="635"/>
            <wp:docPr id="2" name="Рисунок 2" descr="https://retina.news.mail.ru/prev780x440/pic/2c/c4/image43589754_7be9f75efbdf8e86c2a4659a07e5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tina.news.mail.ru/prev780x440/pic/2c/c4/image43589754_7be9f75efbdf8e86c2a4659a07e557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18" w:rsidRPr="00F12918" w:rsidRDefault="00F12918" w:rsidP="00F12918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F12918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F12918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F12918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 xml:space="preserve">PEN </w:t>
      </w:r>
      <w:proofErr w:type="spellStart"/>
      <w:r w:rsidRPr="00F12918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International</w:t>
      </w:r>
      <w:proofErr w:type="spellEnd"/>
    </w:p>
    <w:p w:rsidR="00F12918" w:rsidRPr="00F12918" w:rsidRDefault="00F12918" w:rsidP="00F12918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F12918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 xml:space="preserve">В Лондоне </w:t>
      </w:r>
      <w:proofErr w:type="gramStart"/>
      <w:r w:rsidRPr="00F12918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основан</w:t>
      </w:r>
      <w:proofErr w:type="gramEnd"/>
      <w:r w:rsidRPr="00F12918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F12918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ПЕН-клуб</w:t>
      </w:r>
      <w:proofErr w:type="spellEnd"/>
    </w:p>
    <w:p w:rsidR="00F12918" w:rsidRPr="00F12918" w:rsidRDefault="00F12918" w:rsidP="00F12918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5 октября 1921 года в Лондоне начала действовать организация, </w:t>
      </w:r>
      <w:proofErr w:type="gram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получившая</w:t>
      </w:r>
      <w:proofErr w:type="gram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 название </w:t>
      </w: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ПЕН-клуба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 или просто ПЕН. Эта организация объединила писателей, поэтов, журналистов для оказания помощи всем представителям литературного сообщества, пострадавшим за свои убеждения, произведения и подвергающимся гонениям со стороны властей. Члены организации защищают свободу слова и прессы, а также борются с цензурой.</w:t>
      </w:r>
    </w:p>
    <w:p w:rsidR="00F12918" w:rsidRPr="00F12918" w:rsidRDefault="00F12918" w:rsidP="00F12918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Основателями </w:t>
      </w: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ПЕН-клуба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 в Лондоне стали писательница К. Э. </w:t>
      </w: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Доусон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-Скотт и писатель Дж. Голсуорси, первым возглавивший организацию. Их идеи поддержало мировое литературное сообщество, в результате чего в разных странах начали появляться </w:t>
      </w: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ПЕН-клубы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, а организация приобрела статус международной.</w:t>
      </w:r>
    </w:p>
    <w:p w:rsidR="00F12918" w:rsidRPr="00F12918" w:rsidRDefault="00F12918" w:rsidP="00F12918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F12918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Смертоносное землетрясение в Киргизии</w:t>
      </w:r>
    </w:p>
    <w:p w:rsidR="00F12918" w:rsidRPr="00F12918" w:rsidRDefault="00F12918" w:rsidP="00F12918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5 октября 2008 года в </w:t>
      </w: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Алайском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 районе </w:t>
      </w: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Ошской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 области Киргизии произошло землетрясение. В результате стихийного бедствия погибло 75 человек, в том числе 42 ребенка; было разрушено 144 здания.</w:t>
      </w:r>
    </w:p>
    <w:p w:rsidR="00F12918" w:rsidRPr="00F12918" w:rsidRDefault="00F12918" w:rsidP="00F12918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Сила землетрясения составила 8 баллов по шкале Рихтера.</w:t>
      </w:r>
    </w:p>
    <w:p w:rsidR="00F12918" w:rsidRPr="00F12918" w:rsidRDefault="00F12918" w:rsidP="00F12918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F1291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Землетрясение также ощущалось в Таджикистане, Узбекистане и Китае.</w:t>
      </w:r>
    </w:p>
    <w:p w:rsidR="00F12918" w:rsidRPr="00F12918" w:rsidRDefault="00F12918" w:rsidP="00F12918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Всего 5—6 октября было зафиксировано в общей сложности около 100 подземных толчков.</w:t>
      </w:r>
    </w:p>
    <w:p w:rsidR="00F12918" w:rsidRPr="00F12918" w:rsidRDefault="00F12918" w:rsidP="00F12918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F12918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4EE2BC19" wp14:editId="6B56DF86">
            <wp:extent cx="7426325" cy="4190365"/>
            <wp:effectExtent l="0" t="0" r="3175" b="635"/>
            <wp:docPr id="6" name="Рисунок 6" descr="https://retina.news.mail.ru/prev780x440/pic/05/39/image43589754_a1274ed67966d39dd55044300b4518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tina.news.mail.ru/prev780x440/pic/05/39/image43589754_a1274ed67966d39dd55044300b4518c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18" w:rsidRPr="00F12918" w:rsidRDefault="00F12918" w:rsidP="00F12918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F12918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 xml:space="preserve">Юбилей </w:t>
      </w:r>
      <w:proofErr w:type="spellStart"/>
      <w:r w:rsidRPr="00F12918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Кейт</w:t>
      </w:r>
      <w:proofErr w:type="spellEnd"/>
      <w:r w:rsidRPr="00F12918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F12918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Уинслет</w:t>
      </w:r>
      <w:proofErr w:type="spellEnd"/>
    </w:p>
    <w:p w:rsidR="00F12918" w:rsidRPr="00F12918" w:rsidRDefault="00F12918" w:rsidP="00F12918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5 октября отмечает 45-летие актриса театра и кино </w:t>
      </w: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Кейт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Уинслет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. Она родилась в британском городе </w:t>
      </w: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Рединг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 в актерской семье.</w:t>
      </w:r>
    </w:p>
    <w:p w:rsidR="00F12918" w:rsidRPr="00F12918" w:rsidRDefault="00F12918" w:rsidP="00F12918">
      <w:pPr>
        <w:shd w:val="clear" w:color="auto" w:fill="FFFFFF"/>
        <w:spacing w:after="150" w:line="240" w:lineRule="auto"/>
        <w:textAlignment w:val="center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F12918">
        <w:rPr>
          <w:rFonts w:ascii="Roboto" w:eastAsia="Times New Roman" w:hAnsi="Roboto" w:cs="Times New Roman"/>
          <w:b/>
          <w:bCs/>
          <w:color w:val="000000"/>
          <w:sz w:val="30"/>
          <w:szCs w:val="30"/>
          <w:bdr w:val="none" w:sz="0" w:space="0" w:color="auto" w:frame="1"/>
        </w:rPr>
        <w:t>Персона</w:t>
      </w:r>
    </w:p>
    <w:p w:rsidR="00F12918" w:rsidRPr="00F12918" w:rsidRDefault="00684221" w:rsidP="00F12918">
      <w:pPr>
        <w:shd w:val="clear" w:color="auto" w:fill="FFFFFF"/>
        <w:spacing w:after="15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hyperlink r:id="rId10" w:tgtFrame="_blank" w:history="1">
        <w:proofErr w:type="spellStart"/>
        <w:r w:rsidR="00F12918" w:rsidRPr="00F12918">
          <w:rPr>
            <w:rFonts w:ascii="Roboto" w:eastAsia="Times New Roman" w:hAnsi="Roboto" w:cs="Times New Roman"/>
            <w:color w:val="528FDF"/>
            <w:sz w:val="23"/>
            <w:szCs w:val="23"/>
            <w:bdr w:val="none" w:sz="0" w:space="0" w:color="auto" w:frame="1"/>
          </w:rPr>
          <w:t>Кейт</w:t>
        </w:r>
        <w:proofErr w:type="spellEnd"/>
        <w:r w:rsidR="00F12918" w:rsidRPr="00F12918">
          <w:rPr>
            <w:rFonts w:ascii="Roboto" w:eastAsia="Times New Roman" w:hAnsi="Roboto" w:cs="Times New Roman"/>
            <w:color w:val="528FDF"/>
            <w:sz w:val="23"/>
            <w:szCs w:val="23"/>
            <w:bdr w:val="none" w:sz="0" w:space="0" w:color="auto" w:frame="1"/>
          </w:rPr>
          <w:t xml:space="preserve"> </w:t>
        </w:r>
        <w:proofErr w:type="spellStart"/>
        <w:r w:rsidR="00F12918" w:rsidRPr="00F12918">
          <w:rPr>
            <w:rFonts w:ascii="Roboto" w:eastAsia="Times New Roman" w:hAnsi="Roboto" w:cs="Times New Roman"/>
            <w:color w:val="528FDF"/>
            <w:sz w:val="23"/>
            <w:szCs w:val="23"/>
            <w:bdr w:val="none" w:sz="0" w:space="0" w:color="auto" w:frame="1"/>
          </w:rPr>
          <w:t>Уинслет</w:t>
        </w:r>
        <w:proofErr w:type="spellEnd"/>
      </w:hyperlink>
    </w:p>
    <w:p w:rsidR="00F12918" w:rsidRPr="00F12918" w:rsidRDefault="00F12918" w:rsidP="00F12918">
      <w:pPr>
        <w:shd w:val="clear" w:color="auto" w:fill="005FF9"/>
        <w:spacing w:line="240" w:lineRule="auto"/>
        <w:textAlignment w:val="center"/>
        <w:rPr>
          <w:rFonts w:ascii="Roboto" w:eastAsia="Times New Roman" w:hAnsi="Roboto" w:cs="Times New Roman"/>
          <w:color w:val="000000"/>
          <w:sz w:val="23"/>
          <w:szCs w:val="23"/>
        </w:rPr>
      </w:pPr>
    </w:p>
    <w:p w:rsidR="00F12918" w:rsidRPr="00F12918" w:rsidRDefault="00F12918" w:rsidP="00F12918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Уинслет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 начала сниматься уже в 12 лет, но всемирная известность пришла к ней после главной роли в фильме </w:t>
      </w:r>
      <w:hyperlink r:id="rId11" w:tgtFrame="_blank" w:history="1">
        <w:r w:rsidRPr="00F12918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«Титаник»</w:t>
        </w:r>
      </w:hyperlink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 (1997). После этого </w:t>
      </w: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Уинслет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 могла позволить себе выбирать только те роли, которые ее вдохновляли, и не обращать внимания на гонорар. В ее послужном списке были и драмы, и мелодрамы, и комедии, и даже озвучка мультфильма.</w:t>
      </w:r>
    </w:p>
    <w:p w:rsidR="00F12918" w:rsidRPr="00F12918" w:rsidRDefault="00F12918" w:rsidP="00F12918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В 2008 году </w:t>
      </w: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Кейт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Уинслет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 ждал очередной триумф — она снялась в </w:t>
      </w:r>
      <w:hyperlink r:id="rId12" w:tgtFrame="_blank" w:history="1">
        <w:r w:rsidRPr="00F12918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«Дороге перемен»</w:t>
        </w:r>
      </w:hyperlink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, экранизации известного американского романа о кризисе, который переживает семейная пара. Режиссером картины выступил </w:t>
      </w:r>
      <w:hyperlink r:id="rId13" w:tgtFrame="_blank" w:history="1">
        <w:r w:rsidRPr="00F12918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 xml:space="preserve">Сэм </w:t>
        </w:r>
        <w:proofErr w:type="spellStart"/>
        <w:r w:rsidRPr="00F12918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Мендес</w:t>
        </w:r>
        <w:proofErr w:type="spellEnd"/>
      </w:hyperlink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, на тот момент — супруг актрисы, а партнером на съемочной площадке стал </w:t>
      </w:r>
      <w:hyperlink r:id="rId14" w:tgtFrame="_blank" w:history="1">
        <w:r w:rsidRPr="00F12918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Леонардо ДиКаприо</w:t>
        </w:r>
      </w:hyperlink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. В том же году вышел фильм </w:t>
      </w:r>
      <w:hyperlink r:id="rId15" w:tgtFrame="_blank" w:history="1">
        <w:r w:rsidRPr="00F12918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«Чтец»</w:t>
        </w:r>
      </w:hyperlink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, где актриса сыграла </w:t>
      </w:r>
      <w:proofErr w:type="gram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бывшую</w:t>
      </w:r>
      <w:proofErr w:type="gram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>охранницу</w:t>
      </w:r>
      <w:proofErr w:type="spellEnd"/>
      <w:r w:rsidRPr="00F12918">
        <w:rPr>
          <w:rFonts w:ascii="Roboto" w:eastAsia="Times New Roman" w:hAnsi="Roboto" w:cs="Times New Roman"/>
          <w:color w:val="000000"/>
          <w:sz w:val="26"/>
          <w:szCs w:val="26"/>
        </w:rPr>
        <w:t xml:space="preserve"> концлагеря и получила за это «Золотой глобус» и долгожданный «Оскар».</w:t>
      </w:r>
    </w:p>
    <w:p w:rsidR="00F12918" w:rsidRDefault="00F12918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75BA8"/>
    <w:rsid w:val="000D24DB"/>
    <w:rsid w:val="00114349"/>
    <w:rsid w:val="001621B2"/>
    <w:rsid w:val="00183C9B"/>
    <w:rsid w:val="0023590A"/>
    <w:rsid w:val="002708D2"/>
    <w:rsid w:val="00282B44"/>
    <w:rsid w:val="002B219E"/>
    <w:rsid w:val="002F2C19"/>
    <w:rsid w:val="003142C7"/>
    <w:rsid w:val="00330BE4"/>
    <w:rsid w:val="0038463F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47AFA"/>
    <w:rsid w:val="00550F2E"/>
    <w:rsid w:val="00592763"/>
    <w:rsid w:val="005B36A1"/>
    <w:rsid w:val="005E17F7"/>
    <w:rsid w:val="00601C4F"/>
    <w:rsid w:val="00622E50"/>
    <w:rsid w:val="00684221"/>
    <w:rsid w:val="006A1B28"/>
    <w:rsid w:val="006D5E57"/>
    <w:rsid w:val="007A2371"/>
    <w:rsid w:val="007B5608"/>
    <w:rsid w:val="008261E8"/>
    <w:rsid w:val="0087216D"/>
    <w:rsid w:val="008A274E"/>
    <w:rsid w:val="008F5105"/>
    <w:rsid w:val="00906896"/>
    <w:rsid w:val="00954219"/>
    <w:rsid w:val="00975416"/>
    <w:rsid w:val="00987631"/>
    <w:rsid w:val="009A069B"/>
    <w:rsid w:val="00A21C3F"/>
    <w:rsid w:val="00AA111B"/>
    <w:rsid w:val="00AA27A3"/>
    <w:rsid w:val="00AB4916"/>
    <w:rsid w:val="00B23067"/>
    <w:rsid w:val="00B52F56"/>
    <w:rsid w:val="00B83D56"/>
    <w:rsid w:val="00BE71C5"/>
    <w:rsid w:val="00C56092"/>
    <w:rsid w:val="00C57DB7"/>
    <w:rsid w:val="00C73578"/>
    <w:rsid w:val="00C93D51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12918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ino.mail.ru/person/455742_sam_mende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kino.mail.ru/cinema/movies/418665_doroga_pereme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no.mail.ru/cinema/movies/646756_titani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ino.mail.ru/cinema/movies/721115_chtec/" TargetMode="External"/><Relationship Id="rId10" Type="http://schemas.openxmlformats.org/officeDocument/2006/relationships/hyperlink" Target="https://kino.mail.ru/person/447550_kate_winslet/?from=crossli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kino.mail.ru/person/445477_leonardo_dicapr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91DF-2357-4322-9ECA-EB84F374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День в истории: 2 октября</vt:lpstr>
      <vt:lpstr>        Международный день ненасилия</vt:lpstr>
      <vt:lpstr>        Всемирный день улыбки</vt:lpstr>
      <vt:lpstr>        Взятие Казани войсками Ивана Грозного</vt:lpstr>
      <vt:lpstr>        Начало операции «Тайфун»</vt:lpstr>
      <vt:lpstr>        Первый сериал на телевидении</vt:lpstr>
      <vt:lpstr>День в истории: 5 октября</vt:lpstr>
      <vt:lpstr>        Всемирный день учителя</vt:lpstr>
      <vt:lpstr>        В РСФСР основан советский уголовный розыск</vt:lpstr>
      <vt:lpstr>        В Лондоне основан ПЕН-клуб</vt:lpstr>
      <vt:lpstr>        Смертоносное землетрясение в Киргизии</vt:lpstr>
      <vt:lpstr>        Юбилей Кейт Уинслет</vt:lpstr>
    </vt:vector>
  </TitlesOfParts>
  <Company>Krokoz™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4</cp:revision>
  <dcterms:created xsi:type="dcterms:W3CDTF">2020-10-05T06:11:00Z</dcterms:created>
  <dcterms:modified xsi:type="dcterms:W3CDTF">2020-10-05T06:14:00Z</dcterms:modified>
</cp:coreProperties>
</file>